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Arial"/>
          <w:b/>
          <w:b/>
          <w:bCs/>
          <w:sz w:val="28"/>
        </w:rPr>
      </w:pPr>
      <w:r>
        <w:rPr/>
      </w:r>
    </w:p>
    <w:p>
      <w:pPr>
        <w:pStyle w:val="Normal"/>
        <w:pBdr/>
        <w:tabs>
          <w:tab w:val="clear" w:pos="708"/>
          <w:tab w:val="left" w:pos="142" w:leader="none"/>
        </w:tabs>
        <w:jc w:val="left"/>
        <w:rPr/>
        <w:framePr w:w="6682" w:h="1473" w:x="1044" w:y="672" w:wrap="none" w:vAnchor="page" w:hAnchor="page" w:hRule="exact"/>
      </w:pPr>
      <w:r>
        <w:rPr>
          <w:rFonts w:cs="Arial"/>
          <w:b/>
          <w:lang w:val="fr-FR"/>
        </w:rPr>
        <w:t xml:space="preserve">Psychodrama Association for Europe e.V. </w:t>
      </w:r>
      <w:r>
        <w:rPr>
          <w:rFonts w:eastAsia="PMingLiU" w:cs="PMingLiU" w:ascii="PMingLiU" w:hAnsi="PMingLiU"/>
          <w:b/>
          <w:lang w:val="fr-FR"/>
        </w:rPr>
        <w:br/>
      </w:r>
      <w:r>
        <w:rPr>
          <w:rFonts w:cs="Arial"/>
          <w:sz w:val="20"/>
        </w:rPr>
        <w:t>office@psychodrama-for-europe.eu</w:t>
      </w:r>
    </w:p>
    <w:p>
      <w:pPr>
        <w:pStyle w:val="Normal"/>
        <w:pBdr/>
        <w:tabs>
          <w:tab w:val="clear" w:pos="708"/>
          <w:tab w:val="left" w:pos="142" w:leader="none"/>
        </w:tabs>
        <w:jc w:val="left"/>
        <w:rPr/>
        <w:framePr w:w="6682" w:h="1473" w:x="1044" w:y="672" w:wrap="none" w:vAnchor="page" w:hAnchor="page" w:hRule="exact"/>
      </w:pPr>
      <w:r>
        <w:rPr>
          <w:rFonts w:cs="Arial"/>
          <w:sz w:val="20"/>
        </w:rPr>
        <w:t>www. psychodrama-for-europe.eu</w:t>
      </w:r>
    </w:p>
    <w:p>
      <w:pPr>
        <w:pStyle w:val="Normal"/>
        <w:rPr>
          <w:rFonts w:cs="Arial"/>
          <w:b/>
          <w:b/>
          <w:bCs/>
          <w:sz w:val="28"/>
        </w:rPr>
      </w:pPr>
      <w:r>
        <w:rPr/>
      </w:r>
    </w:p>
    <w:p>
      <w:pPr>
        <w:pStyle w:val="Normal"/>
        <w:rPr>
          <w:rFonts w:cs="Arial"/>
          <w:b/>
          <w:b/>
          <w:bCs/>
          <w:sz w:val="28"/>
        </w:rPr>
      </w:pPr>
      <w:r>
        <w:rPr/>
      </w:r>
    </w:p>
    <w:p>
      <w:pPr>
        <w:pStyle w:val="Normal"/>
        <w:rPr>
          <w:rFonts w:cs="Arial"/>
          <w:b/>
          <w:b/>
          <w:bCs/>
          <w:sz w:val="28"/>
        </w:rPr>
      </w:pPr>
      <w:r>
        <w:rPr/>
      </w:r>
    </w:p>
    <w:p>
      <w:pPr>
        <w:pStyle w:val="Normal"/>
        <w:rPr>
          <w:rFonts w:cs="Arial"/>
          <w:b/>
          <w:b/>
          <w:bCs/>
          <w:sz w:val="28"/>
        </w:rPr>
      </w:pPr>
      <w:r>
        <w:rPr>
          <w:rFonts w:cs="Arial"/>
          <w:b/>
          <w:bCs/>
          <w:sz w:val="28"/>
        </w:rPr>
        <w:t>Ermächtigung zum Einzug von Forderungen durch Lastschriften</w:t>
      </w:r>
    </w:p>
    <w:p>
      <w:pPr>
        <w:pStyle w:val="Normal"/>
        <w:rPr>
          <w:b/>
          <w:b/>
        </w:rPr>
      </w:pPr>
      <w:r>
        <w:rPr>
          <w:b/>
        </w:rPr>
        <w:t>Evangelische Bank Kassel</w:t>
      </w:r>
    </w:p>
    <w:p>
      <w:pPr>
        <w:pStyle w:val="Normal"/>
        <w:jc w:val="left"/>
        <w:rPr>
          <w:b/>
          <w:b/>
        </w:rPr>
      </w:pPr>
      <w:r>
        <w:rPr>
          <w:b/>
        </w:rPr>
        <w:t>IBAN:</w:t>
        <w:tab/>
        <w:t>DE53 5206 0410 0000 8032 78</w:t>
        <w:br/>
        <w:t>BIC:</w:t>
        <w:tab/>
        <w:t>GENODEF1EK1</w:t>
      </w:r>
    </w:p>
    <w:p>
      <w:pPr>
        <w:pStyle w:val="Normal"/>
        <w:jc w:val="left"/>
        <w:rPr>
          <w:b/>
          <w:b/>
        </w:rPr>
      </w:pPr>
      <w:r>
        <w:rPr>
          <w:b/>
        </w:rPr>
      </w:r>
    </w:p>
    <w:tbl>
      <w:tblPr>
        <w:tblStyle w:val="Tabellenraster"/>
        <w:tblW w:w="97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97"/>
        <w:gridCol w:w="425"/>
        <w:gridCol w:w="5949"/>
      </w:tblGrid>
      <w:tr>
        <w:trPr/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  <w:t xml:space="preserve">Hiermit ermächtige(n) ich/wir*) Sie widerruflich, die von mir/uns*) zu entrichtenden Zahlungen von Mitgliedsbeiträgen in Höhe von 160,- EUR pro Jahr an den Psychodrama Association for Europe e.V. bei Fälligkeit zu Lasten </w:t>
            </w:r>
          </w:p>
          <w:p>
            <w:pPr>
              <w:pStyle w:val="Absender"/>
              <w:pBdr/>
              <w:rPr/>
              <w:framePr w:w="8641" w:h="169" w:x="570" w:y="16669" w:wrap="none" w:vAnchor="page" w:hAnchor="margin" w:hRule="exact"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permStart w:id="774246314" w:edGrp="everyone"/>
            <w:r>
              <w:rPr/>
              <w:t>meines/unseres*) Kontos (Bank):</w:t>
            </w:r>
            <w:permEnd w:id="77424631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  <w:tc>
          <w:tcPr>
            <w:tcW w:w="5949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7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permStart w:id="774246314" w:edGrp="everyone"/>
            <w:permStart w:id="1943875436" w:edGrp="everyone"/>
            <w:r>
              <w:rPr/>
              <w:t>IBAN:</w:t>
            </w:r>
            <w:permEnd w:id="774246314"/>
            <w:permEnd w:id="194387543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  <w:tc>
          <w:tcPr>
            <w:tcW w:w="5949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3397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permStart w:id="1943875436" w:edGrp="everyone"/>
            <w:r>
              <w:rPr/>
              <w:t>BIC:</w:t>
            </w:r>
            <w:permEnd w:id="194387543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  <w:tc>
          <w:tcPr>
            <w:tcW w:w="5949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permStart w:id="1969174677" w:edGrp="everyone"/>
            <w:permStart w:id="1969174677" w:edGrp="everyone"/>
            <w:r>
              <w:rPr/>
            </w:r>
            <w:permEnd w:id="1969174677"/>
            <w:permEnd w:id="1969174677"/>
          </w:p>
        </w:tc>
      </w:tr>
      <w:tr>
        <w:trPr/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  <w:t>durch Lastschrift einzuziehen.</w:t>
            </w:r>
          </w:p>
        </w:tc>
      </w:tr>
      <w:tr>
        <w:trPr/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977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left" w:pos="3730" w:leader="none"/>
              </w:tabs>
              <w:jc w:val="left"/>
              <w:rPr/>
            </w:pPr>
            <w:r>
              <w:rPr/>
              <w:t>Wenn mein/unser*) Konto die erforderliche Deckung nicht aufweist, besteht seitens des kontoführenden Kreditinstituts keine Verpflichtung zur Einlösung. Teileinlösungen werden im Lastschriftverfahren nicht vorgenommen.</w:t>
            </w:r>
          </w:p>
        </w:tc>
      </w:tr>
    </w:tbl>
    <w:p>
      <w:pPr>
        <w:pStyle w:val="Normal"/>
        <w:tabs>
          <w:tab w:val="clear" w:pos="708"/>
          <w:tab w:val="left" w:pos="37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7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73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3730" w:leader="none"/>
        </w:tabs>
        <w:rPr/>
      </w:pPr>
      <w:r>
        <w:rPr/>
      </w:r>
    </w:p>
    <w:tbl>
      <w:tblPr>
        <w:tblStyle w:val="Tabellenraster"/>
        <w:tblW w:w="97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8"/>
        <w:gridCol w:w="2686"/>
        <w:gridCol w:w="3257"/>
      </w:tblGrid>
      <w:tr>
        <w:trPr/>
        <w:tc>
          <w:tcPr>
            <w:tcW w:w="3828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permStart w:id="1317097188" w:edGrp="everyone"/>
            <w:permStart w:id="872758827" w:edGrp="everyone"/>
            <w:permStart w:id="1317097188" w:edGrp="everyone"/>
            <w:permStart w:id="872758827" w:edGrp="everyone"/>
            <w:r>
              <w:rPr/>
            </w:r>
            <w:permEnd w:id="1317097188"/>
            <w:permEnd w:id="872758827"/>
            <w:permEnd w:id="1317097188"/>
            <w:permEnd w:id="872758827"/>
          </w:p>
        </w:tc>
      </w:tr>
      <w:tr>
        <w:trPr/>
        <w:tc>
          <w:tcPr>
            <w:tcW w:w="38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Ort, Datum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Unterschrift/en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permStart w:id="245320719" w:edGrp="everyone"/>
            <w:permStart w:id="245320719" w:edGrp="everyone"/>
            <w:r>
              <w:rPr/>
            </w:r>
            <w:permEnd w:id="245320719"/>
            <w:permEnd w:id="245320719"/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Name, Vorname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permStart w:id="1840396504" w:edGrp="everyone"/>
            <w:permStart w:id="1840396504" w:edGrp="everyone"/>
            <w:r>
              <w:rPr/>
            </w:r>
            <w:permEnd w:id="1840396504"/>
            <w:permEnd w:id="1840396504"/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Straße, Hausnummer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permStart w:id="308347610" w:edGrp="everyone"/>
            <w:permStart w:id="308347610" w:edGrp="everyone"/>
            <w:r>
              <w:rPr/>
            </w:r>
            <w:permEnd w:id="308347610"/>
            <w:permEnd w:id="308347610"/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PLZ, Ort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828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  <w:t>*) Nichtzutreffendes bitte streichen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/>
              <w:jc w:val="lef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730" w:leader="none"/>
        </w:tabs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991" w:header="958" w:top="1015" w:footer="0" w:bottom="1871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alatino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Grande">
    <w:charset w:val="00"/>
    <w:family w:val="roman"/>
    <w:pitch w:val="variable"/>
  </w:font>
  <w:font w:name="PMingLiU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08"/>
        <w:tab w:val="center" w:pos="4536" w:leader="none"/>
        <w:tab w:val="right" w:pos="9072" w:leader="none"/>
      </w:tabs>
      <w:ind w:right="-425" w:hanging="284"/>
      <w:jc w:val="center"/>
      <w:rPr/>
    </w:pPr>
    <w:r>
      <w:rPr>
        <w:color w:val="000000"/>
        <w:sz w:val="18"/>
        <w:szCs w:val="18"/>
        <w:lang w:val="en-GB"/>
      </w:rPr>
      <w:t>Jacomien Ilbrink-de Visser (Netherlands)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• </w:t>
    </w:r>
    <w:r>
      <w:rPr>
        <w:color w:val="000000"/>
        <w:sz w:val="18"/>
        <w:szCs w:val="18"/>
        <w:lang w:val="en-GB"/>
      </w:rPr>
      <w:t>Gerda Mävers (Germany)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• </w:t>
    </w:r>
    <w:r>
      <w:rPr>
        <w:color w:val="000000"/>
        <w:sz w:val="18"/>
        <w:szCs w:val="18"/>
        <w:lang w:val="en-GB"/>
      </w:rPr>
      <w:t>Stefanie Bruns</w:t>
    </w:r>
    <w:r>
      <w:rPr>
        <w:color w:val="000000"/>
        <w:sz w:val="18"/>
        <w:szCs w:val="18"/>
        <w:lang w:val="en-GB"/>
      </w:rPr>
      <w:t xml:space="preserve"> (Germany)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br/>
    </w:r>
    <w:r>
      <w:rPr>
        <w:color w:val="000000"/>
        <w:sz w:val="18"/>
        <w:szCs w:val="18"/>
        <w:lang w:val="en-GB"/>
      </w:rPr>
      <w:t>Dr. Ilona Görög (Romania)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• </w:t>
    </w:r>
    <w:r>
      <w:rPr>
        <w:color w:val="000000"/>
        <w:sz w:val="18"/>
        <w:szCs w:val="18"/>
        <w:lang w:val="en-GB"/>
      </w:rPr>
      <w:t>Anna Bielanska (Poland)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• </w:t>
    </w:r>
    <w:r>
      <w:rPr>
        <w:color w:val="000000"/>
        <w:sz w:val="18"/>
        <w:szCs w:val="18"/>
        <w:lang w:val="en-GB"/>
      </w:rPr>
      <w:t>Valentina Skliar (Ukraine)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• </w:t>
    </w:r>
    <w:r>
      <w:rPr>
        <w:color w:val="000000"/>
        <w:sz w:val="18"/>
        <w:szCs w:val="18"/>
        <w:lang w:val="en-GB"/>
      </w:rPr>
      <w:t>Manfred Jannicke (Germany)</w:t>
    </w:r>
    <w:r>
      <w:rPr>
        <w:rFonts w:eastAsia="Noto Sans Symbols" w:cs="Noto Sans Symbols" w:ascii="Noto Sans Symbols" w:hAnsi="Noto Sans Symbols"/>
        <w:color w:val="000000"/>
        <w:sz w:val="13"/>
        <w:szCs w:val="13"/>
        <w:lang w:val="en-GB"/>
      </w:rPr>
      <w:t xml:space="preserve">  </w:t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center"/>
      <w:rPr>
        <w:color w:val="000000"/>
        <w:sz w:val="18"/>
        <w:szCs w:val="18"/>
        <w:lang w:val="en-GB"/>
      </w:rPr>
    </w:pPr>
    <w:r>
      <w:rPr>
        <w:color w:val="000000"/>
        <w:sz w:val="18"/>
        <w:szCs w:val="18"/>
        <w:lang w:val="en-GB"/>
      </w:rPr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Bank Account: Evangelische Bank e. G. Kassel</w:t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IBAN: DE53 5206 0410 0000 8032 78 / BIC: GENODEF1EK1</w:t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Steuer-Nr. 27/675/58855 Finanzamt FA Kö I Berlin</w:t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ab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–</w:t>
      <w:tab/>
    </w:r>
    <w:r>
      <w:rPr/>
      <w:fldChar w:fldCharType="begin"/>
    </w:r>
    <w:r>
      <w:rPr/>
      <w:instrText> TIME \@"d'. 'MMMM\ yyyy" </w:instrText>
    </w:r>
    <w:r>
      <w:rPr/>
      <w:fldChar w:fldCharType="separate"/>
    </w:r>
    <w:r>
      <w:rPr/>
      <w:t>29. April 2025</w:t>
    </w:r>
    <w:r>
      <w:rPr/>
      <w:fldChar w:fldCharType="end"/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4839970</wp:posOffset>
          </wp:positionH>
          <wp:positionV relativeFrom="paragraph">
            <wp:posOffset>-282575</wp:posOffset>
          </wp:positionV>
          <wp:extent cx="1584960" cy="1649730"/>
          <wp:effectExtent l="0" t="0" r="0" b="0"/>
          <wp:wrapTight wrapText="bothSides">
            <wp:wrapPolygon edited="0">
              <wp:start x="-33" y="0"/>
              <wp:lineTo x="-33" y="21406"/>
              <wp:lineTo x="21264" y="21406"/>
              <wp:lineTo x="21264" y="0"/>
              <wp:lineTo x="-33" y="0"/>
            </wp:wrapPolygon>
          </wp:wrapTight>
          <wp:docPr id="1" name="Grafi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64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8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readOnly" w:enforcement="1" w:cryptProviderType="rsaAES" w:cryptAlgorithmClass="hash" w:cryptAlgorithmType="typeAny" w:cryptAlgorithmSid="14" w:cryptSpinCount="100000" w:hash="XUTy9iNAU0iwIY4CUf3KFHI+D/LxPpRp2E9SWcxwxFVLb+YmVO+5yutodiNayNLBqEqZqfWNBYpJOoqkX9esNg==" w:salt="25aDG9qQNJwb8zq/bVhUNg=="/>
  <w:hyphenationZone w:val="425"/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 w:eastAsiaTheme="minorEastAsia"/>
        <w:lang w:val="de-DE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65f3d"/>
    <w:pPr>
      <w:widowControl/>
      <w:bidi w:val="0"/>
      <w:spacing w:before="0" w:after="0"/>
      <w:jc w:val="both"/>
    </w:pPr>
    <w:rPr>
      <w:rFonts w:ascii="Palatino" w:hAnsi="Palatino" w:eastAsia="Times New Roman" w:cs="Times New Roman"/>
      <w:color w:val="auto"/>
      <w:kern w:val="2"/>
      <w:sz w:val="22"/>
      <w:szCs w:val="20"/>
      <w:lang w:eastAsia="de-DE" w:val="de-DE" w:bidi="ar-SA"/>
    </w:rPr>
  </w:style>
  <w:style w:type="paragraph" w:styleId="Heading2">
    <w:name w:val="Heading 2"/>
    <w:basedOn w:val="Normal"/>
    <w:next w:val="Normal"/>
    <w:qFormat/>
    <w:rsid w:val="00b04ce1"/>
    <w:pPr>
      <w:keepNext w:val="true"/>
      <w:spacing w:before="240" w:after="60"/>
      <w:outlineLvl w:val="1"/>
    </w:pPr>
    <w:rPr>
      <w:b/>
      <w:i/>
      <w:sz w:val="28"/>
      <w:szCs w:val="28"/>
    </w:rPr>
  </w:style>
  <w:style w:type="paragraph" w:styleId="Heading4">
    <w:name w:val="Heading 4"/>
    <w:basedOn w:val="Normal"/>
    <w:next w:val="Normal"/>
    <w:qFormat/>
    <w:rsid w:val="00e5176d"/>
    <w:pPr>
      <w:keepNext w:val="true"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rsid w:val="00e5176d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c9378d"/>
    <w:pPr>
      <w:spacing w:before="240" w:after="60"/>
      <w:outlineLvl w:val="5"/>
    </w:pPr>
    <w:rPr>
      <w:rFonts w:ascii="Times New Roman" w:hAnsi="Times New Roman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qFormat/>
    <w:rsid w:val="00a65f3d"/>
    <w:rPr>
      <w:rFonts w:ascii="Garamond" w:hAnsi="Garamond" w:eastAsia="Times New Roman"/>
      <w:kern w:val="2"/>
      <w:sz w:val="22"/>
      <w:lang w:eastAsia="de-DE"/>
    </w:rPr>
  </w:style>
  <w:style w:type="character" w:styleId="FuzeileZchn" w:customStyle="1">
    <w:name w:val="Fußzeile Zchn"/>
    <w:basedOn w:val="DefaultParagraphFont"/>
    <w:link w:val="Fuzeile"/>
    <w:qFormat/>
    <w:rsid w:val="00a65f3d"/>
    <w:rPr>
      <w:rFonts w:ascii="Palatino" w:hAnsi="Palatino" w:eastAsia="Times New Roman"/>
      <w:kern w:val="2"/>
      <w:sz w:val="22"/>
      <w:lang w:eastAsia="de-DE"/>
    </w:rPr>
  </w:style>
  <w:style w:type="character" w:styleId="TextkrperZchn" w:customStyle="1">
    <w:name w:val="Textkörper Zchn"/>
    <w:basedOn w:val="DefaultParagraphFont"/>
    <w:link w:val="Textkrper"/>
    <w:uiPriority w:val="99"/>
    <w:semiHidden/>
    <w:qFormat/>
    <w:rsid w:val="00a65f3d"/>
    <w:rPr>
      <w:rFonts w:ascii="Palatino" w:hAnsi="Palatino" w:eastAsia="Times New Roman"/>
      <w:kern w:val="2"/>
      <w:sz w:val="22"/>
      <w:lang w:eastAsia="de-DE"/>
    </w:rPr>
  </w:style>
  <w:style w:type="character" w:styleId="DatumZchn" w:customStyle="1">
    <w:name w:val="Datum Zchn"/>
    <w:basedOn w:val="DefaultParagraphFont"/>
    <w:link w:val="Datum"/>
    <w:qFormat/>
    <w:rsid w:val="00a65f3d"/>
    <w:rPr>
      <w:rFonts w:ascii="Garamond" w:hAnsi="Garamond" w:eastAsia="Times New Roman"/>
      <w:kern w:val="2"/>
      <w:sz w:val="22"/>
      <w:lang w:eastAsia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TextkrperZchn"/>
    <w:uiPriority w:val="99"/>
    <w:semiHidden/>
    <w:unhideWhenUsed/>
    <w:rsid w:val="00a65f3d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a3b7e"/>
    <w:pPr/>
    <w:rPr>
      <w:rFonts w:ascii="Lucida Grande" w:hAnsi="Lucida Grande"/>
      <w:sz w:val="18"/>
      <w:szCs w:val="18"/>
    </w:rPr>
  </w:style>
  <w:style w:type="paragraph" w:styleId="Formatvorlage1" w:customStyle="1">
    <w:name w:val="Formatvorlage1"/>
    <w:basedOn w:val="Normal"/>
    <w:autoRedefine/>
    <w:qFormat/>
    <w:rsid w:val="006e0c22"/>
    <w:pPr/>
    <w:rPr/>
  </w:style>
  <w:style w:type="paragraph" w:styleId="Formatvorlage2" w:customStyle="1">
    <w:name w:val="Formatvorlage2"/>
    <w:basedOn w:val="Normal"/>
    <w:qFormat/>
    <w:rsid w:val="006e0c22"/>
    <w:pPr/>
    <w:rPr/>
  </w:style>
  <w:style w:type="paragraph" w:styleId="Formatvorlage3" w:customStyle="1">
    <w:name w:val="Formatvorlage3"/>
    <w:basedOn w:val="Heading6"/>
    <w:autoRedefine/>
    <w:qFormat/>
    <w:rsid w:val="00c9378d"/>
    <w:pPr/>
    <w:rPr/>
  </w:style>
  <w:style w:type="paragraph" w:styleId="Formatvorlage4" w:customStyle="1">
    <w:name w:val="Formatvorlage4"/>
    <w:basedOn w:val="Heading2"/>
    <w:autoRedefine/>
    <w:qFormat/>
    <w:rsid w:val="00b04ce1"/>
    <w:pPr/>
    <w:rPr>
      <w:i w:val="false"/>
      <w:sz w:val="32"/>
    </w:rPr>
  </w:style>
  <w:style w:type="paragraph" w:styleId="Formatvorlage11" w:customStyle="1">
    <w:name w:val="Formatvorlage 1"/>
    <w:basedOn w:val="Heading2"/>
    <w:autoRedefine/>
    <w:qFormat/>
    <w:rsid w:val="00b04ce1"/>
    <w:pPr/>
    <w:rPr>
      <w:i w:val="false"/>
      <w:sz w:val="32"/>
    </w:rPr>
  </w:style>
  <w:style w:type="paragraph" w:styleId="Formatvorlage5" w:customStyle="1">
    <w:name w:val="Formatvorlage5"/>
    <w:basedOn w:val="Formatvorlage1"/>
    <w:autoRedefine/>
    <w:qFormat/>
    <w:rsid w:val="00ce0331"/>
    <w:pPr>
      <w:jc w:val="center"/>
    </w:pPr>
    <w:rPr/>
  </w:style>
  <w:style w:type="paragraph" w:styleId="BriefkopfadresseName" w:customStyle="1">
    <w:name w:val="Briefkopfadresse Name"/>
    <w:basedOn w:val="Normal"/>
    <w:next w:val="Normal"/>
    <w:qFormat/>
    <w:rsid w:val="00a65f3d"/>
    <w:pPr>
      <w:spacing w:lineRule="atLeast" w:line="240" w:before="220" w:after="0"/>
    </w:pPr>
    <w:rPr>
      <w:rFonts w:ascii="Garamond" w:hAnsi="Garamond"/>
    </w:rPr>
  </w:style>
  <w:style w:type="paragraph" w:styleId="Absender" w:customStyle="1">
    <w:name w:val="Absender"/>
    <w:basedOn w:val="Normal"/>
    <w:qFormat/>
    <w:rsid w:val="00a65f3d"/>
    <w:pPr>
      <w:tabs>
        <w:tab w:val="clear" w:pos="708"/>
        <w:tab w:val="left" w:pos="2160" w:leader="none"/>
      </w:tabs>
      <w:ind w:right="-238" w:hanging="0"/>
      <w:jc w:val="center"/>
    </w:pPr>
    <w:rPr>
      <w:caps/>
      <w:spacing w:val="30"/>
      <w:sz w:val="1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rsid w:val="00a65f3d"/>
    <w:pPr>
      <w:tabs>
        <w:tab w:val="clear" w:pos="708"/>
        <w:tab w:val="center" w:pos="4320" w:leader="none"/>
        <w:tab w:val="right" w:pos="8640" w:leader="none"/>
      </w:tabs>
    </w:pPr>
    <w:rPr>
      <w:rFonts w:ascii="Garamond" w:hAnsi="Garamond"/>
    </w:rPr>
  </w:style>
  <w:style w:type="paragraph" w:styleId="Footer">
    <w:name w:val="Footer"/>
    <w:basedOn w:val="Normal"/>
    <w:link w:val="FuzeileZchn"/>
    <w:rsid w:val="00a65f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riefkopfadresse" w:customStyle="1">
    <w:name w:val="Briefkopfadresse"/>
    <w:basedOn w:val="Normal"/>
    <w:qFormat/>
    <w:rsid w:val="00a65f3d"/>
    <w:pPr>
      <w:spacing w:lineRule="atLeast" w:line="240"/>
    </w:pPr>
    <w:rPr>
      <w:sz w:val="21"/>
    </w:rPr>
  </w:style>
  <w:style w:type="paragraph" w:styleId="Betreffzeile" w:customStyle="1">
    <w:name w:val="Betreffzeile"/>
    <w:basedOn w:val="Normal"/>
    <w:next w:val="TextBody"/>
    <w:qFormat/>
    <w:rsid w:val="00a65f3d"/>
    <w:pPr>
      <w:spacing w:lineRule="atLeast" w:line="240" w:before="240" w:after="240"/>
      <w:ind w:left="357" w:hanging="357"/>
    </w:pPr>
    <w:rPr>
      <w:caps/>
      <w:sz w:val="21"/>
    </w:rPr>
  </w:style>
  <w:style w:type="paragraph" w:styleId="Briefkopf" w:customStyle="1">
    <w:name w:val="Briefkopf"/>
    <w:basedOn w:val="Header"/>
    <w:qFormat/>
    <w:rsid w:val="00a65f3d"/>
    <w:pPr/>
    <w:rPr/>
  </w:style>
  <w:style w:type="paragraph" w:styleId="Date">
    <w:name w:val="Date"/>
    <w:basedOn w:val="Normal"/>
    <w:next w:val="BriefkopfadresseName"/>
    <w:link w:val="DatumZchn"/>
    <w:qFormat/>
    <w:rsid w:val="00a65f3d"/>
    <w:pPr>
      <w:spacing w:before="0" w:after="220"/>
      <w:ind w:left="4565" w:hanging="0"/>
    </w:pPr>
    <w:rPr>
      <w:rFonts w:ascii="Garamond" w:hAnsi="Garamond"/>
    </w:rPr>
  </w:style>
  <w:style w:type="paragraph" w:styleId="ListParagraph">
    <w:name w:val="List Paragraph"/>
    <w:basedOn w:val="Normal"/>
    <w:uiPriority w:val="34"/>
    <w:qFormat/>
    <w:rsid w:val="00b7426e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8333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LibreOffice/6.3.4.2$Windows_X86_64 LibreOffice_project/60da17e045e08f1793c57c00ba83cdfce946d0aa</Application>
  <Pages>1</Pages>
  <Words>158</Words>
  <Characters>1070</Characters>
  <CharactersWithSpaces>1214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2019-06-06T13:22:00Z</dcterms:created>
  <dc:creator>Fred Dorn</dc:creator>
  <dc:description/>
  <dc:language>nl-NL</dc:language>
  <cp:lastModifiedBy/>
  <cp:lastPrinted>2019-06-06T14:49:00Z</cp:lastPrinted>
  <dcterms:modified xsi:type="dcterms:W3CDTF">2025-04-29T12:50:01Z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8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